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45B912D3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642524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642524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642524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642524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55770D0A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</w:t>
                            </w:r>
                            <w:r w:rsidR="00642524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字第</w:t>
                            </w:r>
                            <w:r w:rsidR="00642524">
                              <w:rPr>
                                <w:rFonts w:ascii="標楷體" w:eastAsia="標楷體" w:hAnsi="標楷體"/>
                              </w:rPr>
                              <w:t>111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45B912D3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642524">
                        <w:rPr>
                          <w:rFonts w:ascii="標楷體" w:eastAsia="標楷體" w:hAnsi="標楷體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642524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642524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642524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55770D0A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</w:t>
                      </w:r>
                      <w:r w:rsidR="00642524">
                        <w:rPr>
                          <w:rFonts w:ascii="標楷體" w:eastAsia="標楷體" w:hAnsi="標楷體"/>
                        </w:rPr>
                        <w:t>3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字第</w:t>
                      </w:r>
                      <w:r w:rsidR="00642524">
                        <w:rPr>
                          <w:rFonts w:ascii="標楷體" w:eastAsia="標楷體" w:hAnsi="標楷體"/>
                        </w:rPr>
                        <w:t>111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4D5B2194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642524" w:rsidRPr="00642524">
        <w:rPr>
          <w:rFonts w:ascii="標楷體" w:eastAsia="標楷體" w:hAnsi="標楷體" w:hint="eastAsia"/>
          <w:sz w:val="28"/>
          <w:szCs w:val="28"/>
        </w:rPr>
        <w:t>佰達翡利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會費，俾利區務之順利推展，完成新會成立程序。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44997F89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依分會呈報新會成立新會員發起會員人數核收會員會費。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r w:rsidRPr="00723DE5">
        <w:rPr>
          <w:rFonts w:ascii="標楷體" w:eastAsia="標楷體" w:hAnsi="標楷體" w:hint="eastAsia"/>
          <w:sz w:val="28"/>
          <w:szCs w:val="28"/>
        </w:rPr>
        <w:t>［</w:t>
      </w:r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r w:rsidRPr="00B6328C">
        <w:rPr>
          <w:rFonts w:ascii="標楷體" w:eastAsia="標楷體" w:hAnsi="標楷體" w:hint="eastAsia"/>
          <w:sz w:val="28"/>
          <w:szCs w:val="28"/>
        </w:rPr>
        <w:t>］，戶名『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區辦事處，抬頭請開予『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0A8279A5" w:rsidR="00EA58C3" w:rsidRDefault="00EA58C3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37D5129C" w:rsidR="00EA58C3" w:rsidRPr="00C90F52" w:rsidRDefault="00106E11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3C71043" wp14:editId="0589D2C4">
            <wp:simplePos x="0" y="0"/>
            <wp:positionH relativeFrom="column">
              <wp:posOffset>2520950</wp:posOffset>
            </wp:positionH>
            <wp:positionV relativeFrom="paragraph">
              <wp:posOffset>14605</wp:posOffset>
            </wp:positionV>
            <wp:extent cx="2328545" cy="906145"/>
            <wp:effectExtent l="0" t="0" r="0" b="825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3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b/>
          <w:sz w:val="40"/>
          <w:szCs w:val="40"/>
        </w:rPr>
        <w:t xml:space="preserve">   </w:t>
      </w:r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="00EA58C3"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 w:rsidR="00EA58C3">
        <w:rPr>
          <w:rFonts w:ascii="標楷體" w:eastAsia="標楷體" w:hAnsi="標楷體" w:hint="eastAsia"/>
          <w:b/>
          <w:sz w:val="40"/>
          <w:szCs w:val="40"/>
        </w:rPr>
        <w:t>監</w:t>
      </w:r>
      <w:r w:rsidR="00EA58C3"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06E11"/>
    <w:rsid w:val="001126BD"/>
    <w:rsid w:val="00112C88"/>
    <w:rsid w:val="0011378D"/>
    <w:rsid w:val="00121A67"/>
    <w:rsid w:val="00137142"/>
    <w:rsid w:val="00141871"/>
    <w:rsid w:val="00145421"/>
    <w:rsid w:val="001534C1"/>
    <w:rsid w:val="001619B0"/>
    <w:rsid w:val="00166A1F"/>
    <w:rsid w:val="00195C92"/>
    <w:rsid w:val="001963E8"/>
    <w:rsid w:val="001A15C5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34F37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2524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12E6F"/>
    <w:rsid w:val="00D20DCB"/>
    <w:rsid w:val="00D27916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2019-07-03T05:16:00Z</cp:lastPrinted>
  <dcterms:created xsi:type="dcterms:W3CDTF">2024-01-11T06:12:00Z</dcterms:created>
  <dcterms:modified xsi:type="dcterms:W3CDTF">2024-01-12T03:08:00Z</dcterms:modified>
</cp:coreProperties>
</file>